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Default="000F4835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бр.</w:t>
      </w:r>
      <w:r w:rsidR="002D6BD2">
        <w:rPr>
          <w:rFonts w:ascii="Times New Roman" w:hAnsi="Times New Roman" w:cs="Times New Roman"/>
          <w:sz w:val="40"/>
          <w:lang w:val="sr-Cyrl-RS"/>
        </w:rPr>
        <w:t>20</w:t>
      </w:r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07DE8" w:rsidP="000F4835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Атоми хемијски</w:t>
            </w:r>
            <w:r w:rsidR="000F4835">
              <w:rPr>
                <w:rFonts w:ascii="Times New Roman" w:hAnsi="Times New Roman" w:cs="Times New Roman"/>
                <w:lang w:val="sr-Cyrl-RS"/>
              </w:rPr>
              <w:t>х елемента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2D6BD2" w:rsidP="002520B4">
            <w:pPr>
              <w:rPr>
                <w:rFonts w:ascii="Times New Roman" w:hAnsi="Times New Roman" w:cs="Times New Roman"/>
                <w:b/>
              </w:rPr>
            </w:pPr>
            <w:r w:rsidRPr="002D6BD2">
              <w:rPr>
                <w:rFonts w:ascii="Times New Roman" w:hAnsi="Times New Roman" w:cs="Times New Roman"/>
                <w:b/>
                <w:lang w:val="sr-Cyrl-RS"/>
              </w:rPr>
              <w:t>Атоми и хемијски елеменети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2D6BD2" w:rsidP="002D6BD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  <w:r w:rsidR="00807DE8" w:rsidRPr="00387A26">
              <w:rPr>
                <w:rFonts w:ascii="Times New Roman" w:hAnsi="Times New Roman" w:cs="Times New Roman"/>
                <w:lang w:val="sr-Cyrl-RS"/>
              </w:rPr>
              <w:t xml:space="preserve"> градива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2D6BD2" w:rsidRPr="002D6BD2" w:rsidRDefault="002D6BD2" w:rsidP="002D6BD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2D6BD2">
              <w:rPr>
                <w:rFonts w:ascii="Times New Roman" w:hAnsi="Times New Roman" w:cs="Times New Roman"/>
                <w:lang w:val="sr-Cyrl-RS"/>
              </w:rPr>
              <w:t>бјашњавање структуре атома на основу модела атома;</w:t>
            </w:r>
          </w:p>
          <w:p w:rsidR="002D6BD2" w:rsidRPr="002D6BD2" w:rsidRDefault="002D6BD2" w:rsidP="002D6BD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2D6BD2">
              <w:rPr>
                <w:rFonts w:ascii="Times New Roman" w:hAnsi="Times New Roman" w:cs="Times New Roman"/>
                <w:lang w:val="sr-Cyrl-RS"/>
              </w:rPr>
              <w:t>исање хемијских симбола одговарајућих елемената;</w:t>
            </w:r>
          </w:p>
          <w:p w:rsidR="002D6BD2" w:rsidRPr="002D6BD2" w:rsidRDefault="002D6BD2" w:rsidP="002D6BD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</w:t>
            </w:r>
            <w:r w:rsidRPr="002D6BD2">
              <w:rPr>
                <w:rFonts w:ascii="Times New Roman" w:hAnsi="Times New Roman" w:cs="Times New Roman"/>
                <w:lang w:val="sr-Cyrl-RS"/>
              </w:rPr>
              <w:t xml:space="preserve">ефинисање и навођење примера за квантитативно и квалитативно тумачење хемијских симбола; </w:t>
            </w:r>
          </w:p>
          <w:p w:rsidR="002D6BD2" w:rsidRPr="002D6BD2" w:rsidRDefault="002D6BD2" w:rsidP="002D6BD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</w:t>
            </w:r>
            <w:r w:rsidRPr="002D6BD2">
              <w:rPr>
                <w:rFonts w:ascii="Times New Roman" w:hAnsi="Times New Roman" w:cs="Times New Roman"/>
                <w:lang w:val="sr-Cyrl-RS"/>
              </w:rPr>
              <w:t xml:space="preserve">ефинисање величине, језгра и наелектрисања атома на основу елементарних честица; </w:t>
            </w:r>
          </w:p>
          <w:p w:rsidR="002D6BD2" w:rsidRPr="002D6BD2" w:rsidRDefault="002D6BD2" w:rsidP="002D6BD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2D6BD2">
              <w:rPr>
                <w:rFonts w:ascii="Times New Roman" w:hAnsi="Times New Roman" w:cs="Times New Roman"/>
                <w:lang w:val="sr-Cyrl-RS"/>
              </w:rPr>
              <w:t>дређивање елементарних честица на основу атомског и масеног броја;</w:t>
            </w:r>
          </w:p>
          <w:p w:rsidR="002D6BD2" w:rsidRPr="002D6BD2" w:rsidRDefault="002D6BD2" w:rsidP="002D6BD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ш</w:t>
            </w:r>
            <w:r w:rsidRPr="002D6BD2">
              <w:rPr>
                <w:rFonts w:ascii="Times New Roman" w:hAnsi="Times New Roman" w:cs="Times New Roman"/>
                <w:lang w:val="sr-Cyrl-RS"/>
              </w:rPr>
              <w:t xml:space="preserve">ематско представљање распореда електрона по нивоима и одређивање групе и периоде; </w:t>
            </w:r>
          </w:p>
          <w:p w:rsidR="00337EB4" w:rsidRPr="00387A26" w:rsidRDefault="002D6BD2" w:rsidP="002D6BD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Pr="002D6BD2">
              <w:rPr>
                <w:rFonts w:ascii="Times New Roman" w:hAnsi="Times New Roman" w:cs="Times New Roman"/>
                <w:lang w:val="sr-Cyrl-RS"/>
              </w:rPr>
              <w:t>авођење примене племенитих гасова и препознавање симбола елемената 18. групе Периодног система елемената.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0F4835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2D6BD2" w:rsidRPr="002D6BD2" w:rsidRDefault="002D6BD2" w:rsidP="002D6BD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t xml:space="preserve">на основу приказаног модела објашњава структуру атома и разликује хемијски елемент од хемијског једињења; наводи примере; </w:t>
            </w:r>
          </w:p>
          <w:p w:rsidR="002D6BD2" w:rsidRPr="002D6BD2" w:rsidRDefault="002D6BD2" w:rsidP="002D6BD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t xml:space="preserve">на конкретним примерима једињења или елемената одређује квалитативно и квантитативно значење; </w:t>
            </w:r>
          </w:p>
          <w:p w:rsidR="002D6BD2" w:rsidRPr="002D6BD2" w:rsidRDefault="002D6BD2" w:rsidP="002D6BD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t xml:space="preserve">скицира моделе атома на основу датих бројева елементарних честица; </w:t>
            </w:r>
          </w:p>
          <w:p w:rsidR="002D6BD2" w:rsidRPr="002D6BD2" w:rsidRDefault="002D6BD2" w:rsidP="002D6BD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t>одређује елементарне честице на основу датих вредности за атомски и масени број елемента;</w:t>
            </w:r>
          </w:p>
          <w:p w:rsidR="002D6BD2" w:rsidRPr="002D6BD2" w:rsidRDefault="002D6BD2" w:rsidP="002D6BD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t>наводи примере изотопа и одређује елементарне честице;</w:t>
            </w:r>
          </w:p>
          <w:p w:rsidR="002D6BD2" w:rsidRPr="002D6BD2" w:rsidRDefault="002D6BD2" w:rsidP="002D6BD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t>скицира распоред електрона по енергетским нивоима и одређује групу, периоду, врсту елемента, користећи Периодни систем елемената;</w:t>
            </w:r>
          </w:p>
          <w:p w:rsidR="002D6BD2" w:rsidRPr="002D6BD2" w:rsidRDefault="002D6BD2" w:rsidP="002D6BD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t>на основу поделе елемената у ПСЕ наводи физичка својства елемената;</w:t>
            </w:r>
          </w:p>
          <w:p w:rsidR="000F4835" w:rsidRPr="000B3A20" w:rsidRDefault="002D6BD2" w:rsidP="002D6BD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t>на основу валентних електрона објашњава реактивност племенитих гасова, и наводи примену у свакодневном</w:t>
            </w:r>
            <w:r>
              <w:rPr>
                <w:rFonts w:ascii="Times New Roman" w:hAnsi="Times New Roman" w:cs="Times New Roman"/>
                <w:lang w:val="sr-Cyrl-RS"/>
              </w:rPr>
              <w:t xml:space="preserve"> животу.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2D6BD2" w:rsidP="00924A26">
            <w:p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t>хемијски симболи, атоми, атомско језгро, електронски омотач, атомски број, масени број, електрони, протони, неутрони, нуклеони, изотопи, племенити гасови, Периодни систем елемената, група, периода, валентни ниво, распоред електрона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2D6BD2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Физика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2D6BD2" w:rsidRPr="002D6BD2" w:rsidRDefault="002D6BD2" w:rsidP="002D6BD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t xml:space="preserve">Активно конструише знање; уме да елаборира и резимира основне идеје; </w:t>
            </w:r>
          </w:p>
          <w:p w:rsidR="002D6BD2" w:rsidRPr="002D6BD2" w:rsidRDefault="002D6BD2" w:rsidP="002D6BD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lastRenderedPageBreak/>
              <w:t xml:space="preserve">Ефикасно користи различите стратегије учења, прилагођава их природи градива и циљевима учења. </w:t>
            </w:r>
          </w:p>
          <w:p w:rsidR="002D6BD2" w:rsidRPr="002D6BD2" w:rsidRDefault="002D6BD2" w:rsidP="002D6BD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2D6BD2">
              <w:rPr>
                <w:rFonts w:ascii="Times New Roman" w:hAnsi="Times New Roman" w:cs="Times New Roman"/>
                <w:b/>
                <w:lang w:val="sr-Cyrl-RS"/>
              </w:rPr>
              <w:t xml:space="preserve">Комуникација: </w:t>
            </w:r>
          </w:p>
          <w:p w:rsidR="002D6BD2" w:rsidRPr="002D6BD2" w:rsidRDefault="002D6BD2" w:rsidP="002D6BD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t xml:space="preserve">Уме јасно да искаже одређени садржај, усмено и писано, и да га прилагоди захтевима и карактеристика ситуације; </w:t>
            </w:r>
          </w:p>
          <w:p w:rsidR="00972F44" w:rsidRPr="00387A26" w:rsidRDefault="002D6BD2" w:rsidP="002D6BD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t>Користи на одговарајући и креативан начин језик и стил комуникације који су специфични за наставну тему.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lastRenderedPageBreak/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63EFB" w:rsidP="002D6BD2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Монолошко-дијалошка, демонстративна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2D6BD2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</w:t>
            </w:r>
            <w:r w:rsidR="00863EFB" w:rsidRPr="00387A26">
              <w:rPr>
                <w:rFonts w:ascii="Times New Roman" w:hAnsi="Times New Roman" w:cs="Times New Roman"/>
                <w:lang w:val="sr-Cyrl-RS"/>
              </w:rPr>
              <w:t>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2D6BD2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Наставни лис</w:t>
            </w:r>
            <w:r w:rsidR="002D6BD2">
              <w:rPr>
                <w:rFonts w:ascii="Times New Roman" w:hAnsi="Times New Roman" w:cs="Times New Roman"/>
                <w:lang w:val="sr-Cyrl-RS"/>
              </w:rPr>
              <w:t>тићи; Периодни систем елемената.</w:t>
            </w:r>
          </w:p>
        </w:tc>
      </w:tr>
    </w:tbl>
    <w:p w:rsidR="00807DE8" w:rsidRPr="00387A26" w:rsidRDefault="00807DE8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5940"/>
        <w:gridCol w:w="3240"/>
      </w:tblGrid>
      <w:tr w:rsidR="000B3A20" w:rsidRPr="00A2771B" w:rsidTr="000B3A20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A2771B" w:rsidRDefault="00A2771B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sz w:val="24"/>
                <w:lang w:val="sr-Cyrl-RS"/>
              </w:rPr>
              <w:t>Ток часа</w:t>
            </w:r>
          </w:p>
        </w:tc>
      </w:tr>
      <w:tr w:rsidR="00937CC1" w:rsidRPr="00A2771B" w:rsidTr="00735FA7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A2771B" w:rsidRDefault="00937CC1" w:rsidP="00937CC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наставнице</w:t>
            </w:r>
          </w:p>
        </w:tc>
        <w:tc>
          <w:tcPr>
            <w:tcW w:w="32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ученика</w:t>
            </w:r>
          </w:p>
        </w:tc>
      </w:tr>
      <w:tr w:rsidR="00937CC1" w:rsidRPr="00A2771B" w:rsidTr="00735FA7">
        <w:trPr>
          <w:cantSplit/>
          <w:trHeight w:val="1134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Уводни део</w:t>
            </w:r>
          </w:p>
          <w:p w:rsidR="00A2771B" w:rsidRPr="00A2771B" w:rsidRDefault="00A2771B" w:rsidP="00735FA7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(</w:t>
            </w:r>
            <w:r w:rsidR="00735FA7">
              <w:rPr>
                <w:rFonts w:ascii="Times New Roman" w:hAnsi="Times New Roman" w:cs="Times New Roman"/>
                <w:lang w:val="sr-Cyrl-RS"/>
              </w:rPr>
              <w:t>5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594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2D6BD2" w:rsidRPr="002D6BD2" w:rsidRDefault="002D6BD2" w:rsidP="002D6B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Pr="002D6BD2">
              <w:rPr>
                <w:rFonts w:ascii="Times New Roman" w:hAnsi="Times New Roman" w:cs="Times New Roman"/>
                <w:lang w:val="sr-Cyrl-RS"/>
              </w:rPr>
              <w:t xml:space="preserve">смено испитује и проверава како су ученици савладали сегменте наставне теме. </w:t>
            </w:r>
          </w:p>
          <w:p w:rsidR="002D6BD2" w:rsidRPr="002D6BD2" w:rsidRDefault="002D6BD2" w:rsidP="002D6B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t>Објашњава ученицима да извлаче</w:t>
            </w:r>
            <w:r>
              <w:rPr>
                <w:rFonts w:ascii="Times New Roman" w:hAnsi="Times New Roman" w:cs="Times New Roman"/>
                <w:lang w:val="sr-Cyrl-RS"/>
              </w:rPr>
              <w:t xml:space="preserve"> наставне</w:t>
            </w:r>
            <w:r w:rsidRPr="002D6BD2">
              <w:rPr>
                <w:rFonts w:ascii="Times New Roman" w:hAnsi="Times New Roman" w:cs="Times New Roman"/>
                <w:lang w:val="sr-Cyrl-RS"/>
              </w:rPr>
              <w:t xml:space="preserve"> листиће на којима се налази пет питања.</w:t>
            </w:r>
          </w:p>
          <w:p w:rsidR="00E567F5" w:rsidRPr="00A2771B" w:rsidRDefault="002D6BD2" w:rsidP="002D6B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t xml:space="preserve">Број тачно урађених задатак или питања одговара оцени (два питања </w:t>
            </w:r>
            <w:r>
              <w:rPr>
                <w:rFonts w:ascii="Times New Roman" w:hAnsi="Times New Roman" w:cs="Times New Roman"/>
                <w:lang w:val="sr-Cyrl-RS"/>
              </w:rPr>
              <w:t>-</w:t>
            </w:r>
            <w:r w:rsidRPr="002D6BD2">
              <w:rPr>
                <w:rFonts w:ascii="Times New Roman" w:hAnsi="Times New Roman" w:cs="Times New Roman"/>
                <w:lang w:val="sr-Cyrl-RS"/>
              </w:rPr>
              <w:t xml:space="preserve"> оцена довољан 2, три питања </w:t>
            </w:r>
            <w:r>
              <w:rPr>
                <w:rFonts w:ascii="Times New Roman" w:hAnsi="Times New Roman" w:cs="Times New Roman"/>
                <w:lang w:val="sr-Cyrl-RS"/>
              </w:rPr>
              <w:t>-</w:t>
            </w:r>
            <w:r w:rsidRPr="002D6BD2">
              <w:rPr>
                <w:rFonts w:ascii="Times New Roman" w:hAnsi="Times New Roman" w:cs="Times New Roman"/>
                <w:lang w:val="sr-Cyrl-RS"/>
              </w:rPr>
              <w:t xml:space="preserve"> оцена добар 3 итд.).</w:t>
            </w:r>
          </w:p>
        </w:tc>
        <w:tc>
          <w:tcPr>
            <w:tcW w:w="3240" w:type="dxa"/>
            <w:tcBorders>
              <w:top w:val="double" w:sz="4" w:space="0" w:color="auto"/>
            </w:tcBorders>
            <w:vAlign w:val="center"/>
          </w:tcPr>
          <w:p w:rsidR="00E567F5" w:rsidRPr="00A2771B" w:rsidRDefault="009267DB" w:rsidP="00E567F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На основу показаних слика, ученици могу да</w:t>
            </w:r>
            <w:r w:rsidR="00F00D24" w:rsidRPr="00A2771B">
              <w:rPr>
                <w:rFonts w:ascii="Times New Roman" w:hAnsi="Times New Roman" w:cs="Times New Roman"/>
                <w:lang w:val="sr-Cyrl-RS"/>
              </w:rPr>
              <w:t xml:space="preserve"> уоче примену четири племенита гаса</w:t>
            </w:r>
            <w:r w:rsidRPr="00A2771B">
              <w:rPr>
                <w:rFonts w:ascii="Times New Roman" w:hAnsi="Times New Roman" w:cs="Times New Roman"/>
                <w:lang w:val="sr-Cyrl-RS"/>
              </w:rPr>
              <w:t>,</w:t>
            </w:r>
            <w:r w:rsidR="00F00D24" w:rsidRPr="00A2771B">
              <w:rPr>
                <w:rFonts w:ascii="Times New Roman" w:hAnsi="Times New Roman" w:cs="Times New Roman"/>
                <w:lang w:val="sr-Cyrl-RS"/>
              </w:rPr>
              <w:t xml:space="preserve"> хелијум, неон, аргон и ксенон. Такође, могу да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претпоставе да су у питању елементи који дају обојену светлост када ел</w:t>
            </w:r>
            <w:r w:rsidR="00C77553" w:rsidRPr="00A2771B">
              <w:rPr>
                <w:rFonts w:ascii="Times New Roman" w:hAnsi="Times New Roman" w:cs="Times New Roman"/>
                <w:lang w:val="sr-Cyrl-RS"/>
              </w:rPr>
              <w:t>ектрична струја прође кроз њих.</w:t>
            </w:r>
          </w:p>
        </w:tc>
      </w:tr>
      <w:tr w:rsidR="00937CC1" w:rsidRPr="00A2771B" w:rsidTr="00735FA7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lastRenderedPageBreak/>
              <w:t>Главни део</w:t>
            </w:r>
          </w:p>
          <w:p w:rsidR="00A2771B" w:rsidRPr="00A2771B" w:rsidRDefault="00A2771B" w:rsidP="00735FA7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(3</w:t>
            </w:r>
            <w:r w:rsidR="00735FA7">
              <w:rPr>
                <w:rFonts w:ascii="Times New Roman" w:hAnsi="Times New Roman" w:cs="Times New Roman"/>
                <w:lang w:val="sr-Cyrl-RS"/>
              </w:rPr>
              <w:t>5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5940" w:type="dxa"/>
            <w:tcBorders>
              <w:left w:val="double" w:sz="4" w:space="0" w:color="auto"/>
            </w:tcBorders>
          </w:tcPr>
          <w:p w:rsidR="002D6BD2" w:rsidRPr="002D6BD2" w:rsidRDefault="002D6BD2" w:rsidP="002D6BD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t>Након извлачења листића, наставник</w:t>
            </w:r>
            <w:r>
              <w:rPr>
                <w:rFonts w:ascii="Times New Roman" w:hAnsi="Times New Roman" w:cs="Times New Roman"/>
                <w:lang w:val="sr-Cyrl-RS"/>
              </w:rPr>
              <w:t>/ца</w:t>
            </w:r>
            <w:r w:rsidRPr="002D6BD2">
              <w:rPr>
                <w:rFonts w:ascii="Times New Roman" w:hAnsi="Times New Roman" w:cs="Times New Roman"/>
                <w:lang w:val="sr-Cyrl-RS"/>
              </w:rPr>
              <w:t xml:space="preserve"> ученицима дозвољава да размисле о постављеним питањима и у оквиру сваког питања поставља потпитања уколико је потребно.</w:t>
            </w:r>
          </w:p>
          <w:p w:rsidR="002D6BD2" w:rsidRPr="002D6BD2" w:rsidRDefault="002D6BD2" w:rsidP="002D6BD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t>Сваку оцену наставник образлаже и усмено ученику који одговара</w:t>
            </w:r>
            <w:r>
              <w:rPr>
                <w:rFonts w:ascii="Times New Roman" w:hAnsi="Times New Roman" w:cs="Times New Roman"/>
                <w:lang w:val="sr-Cyrl-RS"/>
              </w:rPr>
              <w:t>,</w:t>
            </w:r>
            <w:r w:rsidRPr="002D6BD2">
              <w:rPr>
                <w:rFonts w:ascii="Times New Roman" w:hAnsi="Times New Roman" w:cs="Times New Roman"/>
                <w:lang w:val="sr-Cyrl-RS"/>
              </w:rPr>
              <w:t xml:space="preserve"> али и осталим ученицима у одељењу, као и у оквиру белешке приликом уписивања оцене у е</w:t>
            </w:r>
            <w:r>
              <w:rPr>
                <w:rFonts w:ascii="Times New Roman" w:hAnsi="Times New Roman" w:cs="Times New Roman"/>
                <w:lang w:val="sr-Cyrl-RS"/>
              </w:rPr>
              <w:t>Д</w:t>
            </w:r>
            <w:r w:rsidRPr="002D6BD2">
              <w:rPr>
                <w:rFonts w:ascii="Times New Roman" w:hAnsi="Times New Roman" w:cs="Times New Roman"/>
                <w:lang w:val="sr-Cyrl-RS"/>
              </w:rPr>
              <w:t xml:space="preserve">сневник.  </w:t>
            </w:r>
          </w:p>
          <w:p w:rsidR="002D6BD2" w:rsidRPr="002D6BD2" w:rsidRDefault="002D6BD2" w:rsidP="002D6BD2">
            <w:p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t>П</w:t>
            </w:r>
            <w:r w:rsidRPr="002D6BD2">
              <w:rPr>
                <w:rFonts w:ascii="Times New Roman" w:hAnsi="Times New Roman" w:cs="Times New Roman"/>
                <w:lang w:val="sr-Cyrl-RS"/>
              </w:rPr>
              <w:t xml:space="preserve">итања: </w:t>
            </w:r>
          </w:p>
          <w:p w:rsidR="002D6BD2" w:rsidRPr="002D6BD2" w:rsidRDefault="002D6BD2" w:rsidP="002D6BD2">
            <w:pPr>
              <w:ind w:left="360"/>
              <w:rPr>
                <w:rFonts w:ascii="Times New Roman" w:hAnsi="Times New Roman" w:cs="Times New Roman"/>
                <w:u w:val="single"/>
                <w:lang w:val="sr-Cyrl-RS"/>
              </w:rPr>
            </w:pPr>
            <w:r w:rsidRPr="002D6BD2">
              <w:rPr>
                <w:rFonts w:ascii="Times New Roman" w:hAnsi="Times New Roman" w:cs="Times New Roman"/>
                <w:u w:val="single"/>
                <w:lang w:val="sr-Cyrl-RS"/>
              </w:rPr>
              <w:t>Листић 1:</w:t>
            </w:r>
          </w:p>
          <w:p w:rsidR="002D6BD2" w:rsidRPr="002D6BD2" w:rsidRDefault="002D6BD2" w:rsidP="002D6BD2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t>Навести четири тачне тврдње које се односе на атом.</w:t>
            </w:r>
          </w:p>
          <w:p w:rsidR="002D6BD2" w:rsidRPr="002D6BD2" w:rsidRDefault="002D6BD2" w:rsidP="002D6BD2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t>Прочитати и записати речима: 5Fe, Zn, 19Hg и 7O2.</w:t>
            </w:r>
          </w:p>
          <w:p w:rsidR="002D6BD2" w:rsidRPr="002D6BD2" w:rsidRDefault="002D6BD2" w:rsidP="002D6BD2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t>Упоредити међусобно масе и наелектрисања неутрона и електрона.</w:t>
            </w:r>
          </w:p>
          <w:p w:rsidR="002D6BD2" w:rsidRPr="002D6BD2" w:rsidRDefault="002D6BD2" w:rsidP="002D6BD2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t>Написати и скицирати распоред електрона ако су: електрони распоређени у три енергетска нивоа. У последњем нивоу има два пута мање електрона него на претпоследњем нивоу.</w:t>
            </w:r>
          </w:p>
          <w:p w:rsidR="002D6BD2" w:rsidRPr="002D6BD2" w:rsidRDefault="002D6BD2" w:rsidP="002D6BD2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t xml:space="preserve">Навести примену три племенита гаса по избору. </w:t>
            </w:r>
          </w:p>
          <w:p w:rsidR="002D6BD2" w:rsidRPr="002D6BD2" w:rsidRDefault="002D6BD2" w:rsidP="002D6BD2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2D6BD2" w:rsidRPr="002D6BD2" w:rsidRDefault="002D6BD2" w:rsidP="002D6BD2">
            <w:pPr>
              <w:ind w:left="360"/>
              <w:rPr>
                <w:rFonts w:ascii="Times New Roman" w:hAnsi="Times New Roman" w:cs="Times New Roman"/>
                <w:u w:val="single"/>
                <w:lang w:val="sr-Cyrl-RS"/>
              </w:rPr>
            </w:pPr>
            <w:r w:rsidRPr="002D6BD2">
              <w:rPr>
                <w:rFonts w:ascii="Times New Roman" w:hAnsi="Times New Roman" w:cs="Times New Roman"/>
                <w:u w:val="single"/>
                <w:lang w:val="sr-Cyrl-RS"/>
              </w:rPr>
              <w:t>Листић 2:</w:t>
            </w:r>
          </w:p>
          <w:p w:rsidR="002D6BD2" w:rsidRPr="002D6BD2" w:rsidRDefault="002D6BD2" w:rsidP="002D6BD2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t>Написати 10 хемијских симбола, објаснити на који начин су елементи добијали имена и који научник је увео хемијске симболе.</w:t>
            </w:r>
          </w:p>
          <w:p w:rsidR="002D6BD2" w:rsidRPr="002D6BD2" w:rsidRDefault="002D6BD2" w:rsidP="002D6BD2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t>Шематски приказати грађу атома и објаснити где се елементарне честице налазе.</w:t>
            </w:r>
          </w:p>
          <w:p w:rsidR="002D6BD2" w:rsidRPr="002D6BD2" w:rsidRDefault="002D6BD2" w:rsidP="002D6BD2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t>У Периодном систему прочитати вредности за атомски и масени број азота и калијума и скицирати распоред електрона по енергетским нивоима.</w:t>
            </w:r>
          </w:p>
          <w:p w:rsidR="002D6BD2" w:rsidRPr="002D6BD2" w:rsidRDefault="002D6BD2" w:rsidP="002D6BD2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t>Написати основне карактеристике Периодног система.</w:t>
            </w:r>
          </w:p>
          <w:p w:rsidR="002D6BD2" w:rsidRDefault="002D6BD2" w:rsidP="002D6BD2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t xml:space="preserve">Распоред електрона је следећи: K2 L8 M1. Одредити групу, периоду и врсту елемента? </w:t>
            </w:r>
          </w:p>
          <w:p w:rsidR="00735FA7" w:rsidRPr="00735FA7" w:rsidRDefault="00735FA7" w:rsidP="00735FA7">
            <w:pPr>
              <w:ind w:left="360"/>
              <w:rPr>
                <w:rFonts w:ascii="Times New Roman" w:hAnsi="Times New Roman" w:cs="Times New Roman"/>
                <w:u w:val="single"/>
                <w:lang w:val="sr-Cyrl-RS"/>
              </w:rPr>
            </w:pPr>
            <w:r w:rsidRPr="00735FA7">
              <w:rPr>
                <w:rFonts w:ascii="Times New Roman" w:hAnsi="Times New Roman" w:cs="Times New Roman"/>
                <w:u w:val="single"/>
                <w:lang w:val="sr-Cyrl-RS"/>
              </w:rPr>
              <w:t xml:space="preserve">Листић </w:t>
            </w:r>
            <w:r>
              <w:rPr>
                <w:rFonts w:ascii="Times New Roman" w:hAnsi="Times New Roman" w:cs="Times New Roman"/>
                <w:u w:val="single"/>
                <w:lang w:val="sr-Cyrl-RS"/>
              </w:rPr>
              <w:t>3</w:t>
            </w:r>
          </w:p>
          <w:p w:rsidR="00735FA7" w:rsidRPr="00735FA7" w:rsidRDefault="00735FA7" w:rsidP="00735FA7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lang w:val="sr-Cyrl-RS"/>
              </w:rPr>
            </w:pPr>
            <w:r w:rsidRPr="00735FA7">
              <w:rPr>
                <w:rFonts w:ascii="Times New Roman" w:hAnsi="Times New Roman" w:cs="Times New Roman"/>
                <w:lang w:val="sr-Cyrl-RS"/>
              </w:rPr>
              <w:t>Помоћу појма атом, објаснити шта су хемијски елемент и хемијско једињење. Навести пример.</w:t>
            </w:r>
          </w:p>
          <w:p w:rsidR="00735FA7" w:rsidRPr="00735FA7" w:rsidRDefault="00735FA7" w:rsidP="00735FA7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lang w:val="sr-Cyrl-RS"/>
              </w:rPr>
            </w:pPr>
            <w:r w:rsidRPr="00735FA7">
              <w:rPr>
                <w:rFonts w:ascii="Times New Roman" w:hAnsi="Times New Roman" w:cs="Times New Roman"/>
                <w:lang w:val="sr-Cyrl-RS"/>
              </w:rPr>
              <w:t xml:space="preserve">Водоник има три изотопа. На основу Периодног система одредити атомски и масени број. Одредити и написати симболе с атомским и масеним бројем за остале изотопе ако један изотоп има један неутрон више, а други два неутрона више у односу на атом водоника у Периодном систему. </w:t>
            </w:r>
          </w:p>
          <w:p w:rsidR="00735FA7" w:rsidRPr="00735FA7" w:rsidRDefault="00735FA7" w:rsidP="00735FA7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lang w:val="sr-Cyrl-RS"/>
              </w:rPr>
            </w:pPr>
            <w:r w:rsidRPr="00735FA7">
              <w:rPr>
                <w:rFonts w:ascii="Times New Roman" w:hAnsi="Times New Roman" w:cs="Times New Roman"/>
                <w:lang w:val="sr-Cyrl-RS"/>
              </w:rPr>
              <w:t>Скицирати распоред електрона за атом калцијума и одредити групу и периоду.</w:t>
            </w:r>
          </w:p>
          <w:p w:rsidR="00735FA7" w:rsidRPr="00735FA7" w:rsidRDefault="00735FA7" w:rsidP="00735FA7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lang w:val="sr-Cyrl-RS"/>
              </w:rPr>
            </w:pPr>
            <w:r w:rsidRPr="00735FA7">
              <w:rPr>
                <w:rFonts w:ascii="Times New Roman" w:hAnsi="Times New Roman" w:cs="Times New Roman"/>
                <w:lang w:val="sr-Cyrl-RS"/>
              </w:rPr>
              <w:t>Навести опште карактеристике племенитих гасова и написати симболе за дату групу.</w:t>
            </w:r>
          </w:p>
          <w:p w:rsidR="00735FA7" w:rsidRPr="00735FA7" w:rsidRDefault="00735FA7" w:rsidP="00735FA7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lang w:val="sr-Cyrl-RS"/>
              </w:rPr>
            </w:pPr>
            <w:r w:rsidRPr="00735FA7">
              <w:rPr>
                <w:rFonts w:ascii="Times New Roman" w:hAnsi="Times New Roman" w:cs="Times New Roman"/>
                <w:lang w:val="sr-Cyrl-RS"/>
              </w:rPr>
              <w:t>Навести поделу елемената у Периодном систему и објаснити физичка својства метала.</w:t>
            </w:r>
          </w:p>
          <w:p w:rsidR="0021450C" w:rsidRPr="002D6BD2" w:rsidRDefault="002D6BD2" w:rsidP="002D6BD2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lang w:val="sr-Cyrl-RS"/>
              </w:rPr>
            </w:pPr>
            <w:r w:rsidRPr="002D6BD2">
              <w:rPr>
                <w:rFonts w:ascii="Times New Roman" w:hAnsi="Times New Roman" w:cs="Times New Roman"/>
                <w:lang w:val="sr-Cyrl-RS"/>
              </w:rPr>
              <w:t>Наставник</w:t>
            </w:r>
            <w:r w:rsidRPr="002D6BD2">
              <w:rPr>
                <w:rFonts w:ascii="Times New Roman" w:hAnsi="Times New Roman" w:cs="Times New Roman"/>
                <w:lang w:val="sr-Cyrl-RS"/>
              </w:rPr>
              <w:t>/ца</w:t>
            </w:r>
            <w:r w:rsidRPr="002D6BD2">
              <w:rPr>
                <w:rFonts w:ascii="Times New Roman" w:hAnsi="Times New Roman" w:cs="Times New Roman"/>
                <w:lang w:val="sr-Cyrl-RS"/>
              </w:rPr>
              <w:t xml:space="preserve"> може да користи и питања из збирке задатака са лабораторијским вежбама. </w:t>
            </w:r>
          </w:p>
        </w:tc>
        <w:tc>
          <w:tcPr>
            <w:tcW w:w="3240" w:type="dxa"/>
          </w:tcPr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735FA7" w:rsidRPr="00735FA7" w:rsidRDefault="00735FA7" w:rsidP="00735FA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735FA7">
              <w:rPr>
                <w:rFonts w:ascii="Times New Roman" w:hAnsi="Times New Roman" w:cs="Times New Roman"/>
                <w:lang w:val="sr-Cyrl-RS"/>
              </w:rPr>
              <w:t xml:space="preserve">Своје одговоре износе на конструктиван и аргументован начин, користећи појмове и термине специфичне за наставну тему. </w:t>
            </w:r>
          </w:p>
          <w:p w:rsidR="00735FA7" w:rsidRPr="00735FA7" w:rsidRDefault="00735FA7" w:rsidP="00735FA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735FA7">
              <w:rPr>
                <w:rFonts w:ascii="Times New Roman" w:hAnsi="Times New Roman" w:cs="Times New Roman"/>
                <w:lang w:val="sr-Cyrl-RS"/>
              </w:rPr>
              <w:t xml:space="preserve">Самостално наводе примере и повезују све сегменте градива у једну целину. </w:t>
            </w:r>
          </w:p>
          <w:p w:rsidR="0021450C" w:rsidRPr="00A2771B" w:rsidRDefault="00735FA7" w:rsidP="00735FA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735FA7">
              <w:rPr>
                <w:rFonts w:ascii="Times New Roman" w:hAnsi="Times New Roman" w:cs="Times New Roman"/>
                <w:lang w:val="sr-Cyrl-RS"/>
              </w:rPr>
              <w:t>Ученици који не одговарају записују питања и одговоре у свеске и проверавају своје знање из те области.</w:t>
            </w:r>
          </w:p>
        </w:tc>
      </w:tr>
      <w:tr w:rsidR="00937CC1" w:rsidRPr="00A2771B" w:rsidTr="00735FA7">
        <w:trPr>
          <w:cantSplit/>
          <w:trHeight w:val="1320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lastRenderedPageBreak/>
              <w:t>Завршни део</w:t>
            </w:r>
          </w:p>
          <w:p w:rsidR="00A2771B" w:rsidRPr="00A2771B" w:rsidRDefault="00A2771B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(5 минута)</w:t>
            </w:r>
          </w:p>
        </w:tc>
        <w:tc>
          <w:tcPr>
            <w:tcW w:w="5940" w:type="dxa"/>
            <w:tcBorders>
              <w:left w:val="double" w:sz="4" w:space="0" w:color="auto"/>
            </w:tcBorders>
            <w:vAlign w:val="center"/>
          </w:tcPr>
          <w:p w:rsidR="00FF439C" w:rsidRPr="00A2771B" w:rsidRDefault="009267DB" w:rsidP="00735FA7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О</w:t>
            </w:r>
            <w:r w:rsidR="00735FA7">
              <w:rPr>
                <w:rFonts w:ascii="Times New Roman" w:hAnsi="Times New Roman" w:cs="Times New Roman"/>
                <w:lang w:val="sr-Cyrl-RS"/>
              </w:rPr>
              <w:t>дговара на могућа питања.</w:t>
            </w:r>
          </w:p>
        </w:tc>
        <w:tc>
          <w:tcPr>
            <w:tcW w:w="3240" w:type="dxa"/>
            <w:vAlign w:val="center"/>
          </w:tcPr>
          <w:p w:rsidR="00FF439C" w:rsidRPr="00A2771B" w:rsidRDefault="007A6452" w:rsidP="00FF439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Постављају питања, уколико им нешто није било јасно.</w:t>
            </w:r>
          </w:p>
        </w:tc>
      </w:tr>
    </w:tbl>
    <w:p w:rsidR="00FC56FE" w:rsidRDefault="00FC56FE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E567F5">
        <w:trPr>
          <w:trHeight w:val="118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EC3E9F" w:rsidRDefault="00EC3E9F" w:rsidP="00E567F5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 ли сам остварила поставњене циљеве?</w:t>
            </w:r>
          </w:p>
          <w:p w:rsidR="00387A26" w:rsidRPr="00387A26" w:rsidRDefault="00387A26" w:rsidP="00E567F5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EC3E9F" w:rsidRPr="00387A26" w:rsidRDefault="00EC3E9F" w:rsidP="00E567F5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Које тешкоће су се појавиле?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937CC1" w:rsidRPr="00387A26" w:rsidRDefault="00937CC1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735FA7">
        <w:trPr>
          <w:trHeight w:val="127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735FA7" w:rsidRPr="00735FA7" w:rsidRDefault="00735FA7" w:rsidP="00735FA7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735FA7">
              <w:rPr>
                <w:rFonts w:ascii="Times New Roman" w:hAnsi="Times New Roman" w:cs="Times New Roman"/>
                <w:lang w:val="sr-Cyrl-RS"/>
              </w:rPr>
              <w:t>Да ли могу сам да наведем кључне појмове наставних јединица?</w:t>
            </w:r>
          </w:p>
          <w:p w:rsidR="00E0194C" w:rsidRPr="00E567F5" w:rsidRDefault="00735FA7" w:rsidP="00735FA7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735FA7">
              <w:rPr>
                <w:rFonts w:ascii="Times New Roman" w:hAnsi="Times New Roman" w:cs="Times New Roman"/>
                <w:lang w:val="sr-Cyrl-RS"/>
              </w:rPr>
              <w:t>Шта ми је остало нејасно?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  <w:p w:rsidR="00E0194C" w:rsidRPr="00387A26" w:rsidRDefault="00E0194C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  <w:bookmarkStart w:id="0" w:name="_GoBack"/>
      <w:bookmarkEnd w:id="0"/>
    </w:p>
    <w:sectPr w:rsidR="005C1E61" w:rsidRPr="00387A26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1F0" w:rsidRDefault="00E031F0" w:rsidP="00FC56FE">
      <w:pPr>
        <w:spacing w:after="0" w:line="240" w:lineRule="auto"/>
      </w:pPr>
      <w:r>
        <w:separator/>
      </w:r>
    </w:p>
  </w:endnote>
  <w:endnote w:type="continuationSeparator" w:id="0">
    <w:p w:rsidR="00E031F0" w:rsidRDefault="00E031F0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735FA7">
          <w:rPr>
            <w:rFonts w:ascii="Times New Roman" w:hAnsi="Times New Roman" w:cs="Times New Roman"/>
            <w:noProof/>
          </w:rPr>
          <w:t>4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1F0" w:rsidRDefault="00E031F0" w:rsidP="00FC56FE">
      <w:pPr>
        <w:spacing w:after="0" w:line="240" w:lineRule="auto"/>
      </w:pPr>
      <w:r>
        <w:separator/>
      </w:r>
    </w:p>
  </w:footnote>
  <w:footnote w:type="continuationSeparator" w:id="0">
    <w:p w:rsidR="00E031F0" w:rsidRDefault="00E031F0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399"/>
    <w:multiLevelType w:val="hybridMultilevel"/>
    <w:tmpl w:val="B336C9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F80FCB"/>
    <w:multiLevelType w:val="hybridMultilevel"/>
    <w:tmpl w:val="8840784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D2E2284"/>
    <w:multiLevelType w:val="hybridMultilevel"/>
    <w:tmpl w:val="DD464102"/>
    <w:lvl w:ilvl="0" w:tplc="B38695B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F7EE8"/>
    <w:multiLevelType w:val="hybridMultilevel"/>
    <w:tmpl w:val="BBAAE4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C04B22"/>
    <w:multiLevelType w:val="hybridMultilevel"/>
    <w:tmpl w:val="3AB0EF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C423613"/>
    <w:multiLevelType w:val="hybridMultilevel"/>
    <w:tmpl w:val="8E469A5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9640A7"/>
    <w:multiLevelType w:val="hybridMultilevel"/>
    <w:tmpl w:val="131ED0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22"/>
  </w:num>
  <w:num w:numId="4">
    <w:abstractNumId w:val="1"/>
  </w:num>
  <w:num w:numId="5">
    <w:abstractNumId w:val="18"/>
  </w:num>
  <w:num w:numId="6">
    <w:abstractNumId w:val="29"/>
  </w:num>
  <w:num w:numId="7">
    <w:abstractNumId w:val="7"/>
  </w:num>
  <w:num w:numId="8">
    <w:abstractNumId w:val="19"/>
  </w:num>
  <w:num w:numId="9">
    <w:abstractNumId w:val="25"/>
  </w:num>
  <w:num w:numId="10">
    <w:abstractNumId w:val="31"/>
  </w:num>
  <w:num w:numId="11">
    <w:abstractNumId w:val="30"/>
  </w:num>
  <w:num w:numId="12">
    <w:abstractNumId w:val="8"/>
  </w:num>
  <w:num w:numId="13">
    <w:abstractNumId w:val="26"/>
  </w:num>
  <w:num w:numId="14">
    <w:abstractNumId w:val="27"/>
  </w:num>
  <w:num w:numId="15">
    <w:abstractNumId w:val="23"/>
  </w:num>
  <w:num w:numId="16">
    <w:abstractNumId w:val="20"/>
  </w:num>
  <w:num w:numId="17">
    <w:abstractNumId w:val="12"/>
  </w:num>
  <w:num w:numId="18">
    <w:abstractNumId w:val="14"/>
  </w:num>
  <w:num w:numId="19">
    <w:abstractNumId w:val="13"/>
  </w:num>
  <w:num w:numId="20">
    <w:abstractNumId w:val="24"/>
  </w:num>
  <w:num w:numId="21">
    <w:abstractNumId w:val="16"/>
  </w:num>
  <w:num w:numId="22">
    <w:abstractNumId w:val="3"/>
  </w:num>
  <w:num w:numId="23">
    <w:abstractNumId w:val="2"/>
  </w:num>
  <w:num w:numId="24">
    <w:abstractNumId w:val="28"/>
  </w:num>
  <w:num w:numId="25">
    <w:abstractNumId w:val="4"/>
  </w:num>
  <w:num w:numId="26">
    <w:abstractNumId w:val="6"/>
  </w:num>
  <w:num w:numId="27">
    <w:abstractNumId w:val="5"/>
  </w:num>
  <w:num w:numId="28">
    <w:abstractNumId w:val="11"/>
  </w:num>
  <w:num w:numId="29">
    <w:abstractNumId w:val="15"/>
  </w:num>
  <w:num w:numId="30">
    <w:abstractNumId w:val="21"/>
  </w:num>
  <w:num w:numId="31">
    <w:abstractNumId w:val="0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B3A20"/>
    <w:rsid w:val="000C3CDE"/>
    <w:rsid w:val="000F4835"/>
    <w:rsid w:val="00142F9A"/>
    <w:rsid w:val="00145C8E"/>
    <w:rsid w:val="00155C4F"/>
    <w:rsid w:val="001E4CE4"/>
    <w:rsid w:val="0020322A"/>
    <w:rsid w:val="0021450C"/>
    <w:rsid w:val="00251667"/>
    <w:rsid w:val="002520B4"/>
    <w:rsid w:val="002A531F"/>
    <w:rsid w:val="002D6BD2"/>
    <w:rsid w:val="002E7D17"/>
    <w:rsid w:val="00330258"/>
    <w:rsid w:val="00337EB4"/>
    <w:rsid w:val="00372785"/>
    <w:rsid w:val="00372ACC"/>
    <w:rsid w:val="00387A26"/>
    <w:rsid w:val="0039279C"/>
    <w:rsid w:val="003A6CD9"/>
    <w:rsid w:val="003C663C"/>
    <w:rsid w:val="003D014A"/>
    <w:rsid w:val="0041347C"/>
    <w:rsid w:val="004211C8"/>
    <w:rsid w:val="004E1F7F"/>
    <w:rsid w:val="004E5838"/>
    <w:rsid w:val="004F2198"/>
    <w:rsid w:val="00572040"/>
    <w:rsid w:val="005C1E61"/>
    <w:rsid w:val="005C72F4"/>
    <w:rsid w:val="005E113E"/>
    <w:rsid w:val="00606300"/>
    <w:rsid w:val="00612DE1"/>
    <w:rsid w:val="006A01CB"/>
    <w:rsid w:val="006C6FD4"/>
    <w:rsid w:val="00715D7A"/>
    <w:rsid w:val="00735FA7"/>
    <w:rsid w:val="00782FDB"/>
    <w:rsid w:val="007A6452"/>
    <w:rsid w:val="007B2E20"/>
    <w:rsid w:val="007D4AF6"/>
    <w:rsid w:val="007E60C3"/>
    <w:rsid w:val="00807DE8"/>
    <w:rsid w:val="00863EFB"/>
    <w:rsid w:val="00872A68"/>
    <w:rsid w:val="008A47BF"/>
    <w:rsid w:val="008B1986"/>
    <w:rsid w:val="0090498C"/>
    <w:rsid w:val="00924A26"/>
    <w:rsid w:val="009259E9"/>
    <w:rsid w:val="009267DB"/>
    <w:rsid w:val="00937CC1"/>
    <w:rsid w:val="00972F44"/>
    <w:rsid w:val="00986080"/>
    <w:rsid w:val="009C1E6D"/>
    <w:rsid w:val="00A07E6C"/>
    <w:rsid w:val="00A2771B"/>
    <w:rsid w:val="00A474C8"/>
    <w:rsid w:val="00A754A2"/>
    <w:rsid w:val="00A82AE4"/>
    <w:rsid w:val="00A932AC"/>
    <w:rsid w:val="00AA2A9A"/>
    <w:rsid w:val="00AD264B"/>
    <w:rsid w:val="00B05454"/>
    <w:rsid w:val="00B45460"/>
    <w:rsid w:val="00B6559D"/>
    <w:rsid w:val="00B674C6"/>
    <w:rsid w:val="00B83881"/>
    <w:rsid w:val="00B910A4"/>
    <w:rsid w:val="00BF44C7"/>
    <w:rsid w:val="00C738EF"/>
    <w:rsid w:val="00C77553"/>
    <w:rsid w:val="00D52DB4"/>
    <w:rsid w:val="00D53109"/>
    <w:rsid w:val="00D6372C"/>
    <w:rsid w:val="00E0194C"/>
    <w:rsid w:val="00E031F0"/>
    <w:rsid w:val="00E16A39"/>
    <w:rsid w:val="00E35AA7"/>
    <w:rsid w:val="00E439F0"/>
    <w:rsid w:val="00E567F5"/>
    <w:rsid w:val="00E72079"/>
    <w:rsid w:val="00E921AB"/>
    <w:rsid w:val="00EA571C"/>
    <w:rsid w:val="00EB67F2"/>
    <w:rsid w:val="00EC3E9F"/>
    <w:rsid w:val="00ED1ED9"/>
    <w:rsid w:val="00F00D24"/>
    <w:rsid w:val="00F92861"/>
    <w:rsid w:val="00FC56F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4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52</cp:revision>
  <cp:lastPrinted>2023-11-06T07:10:00Z</cp:lastPrinted>
  <dcterms:created xsi:type="dcterms:W3CDTF">2023-11-05T13:17:00Z</dcterms:created>
  <dcterms:modified xsi:type="dcterms:W3CDTF">2024-12-29T14:35:00Z</dcterms:modified>
</cp:coreProperties>
</file>